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-143"/>
        <w:jc w:val="center"/>
        <w:rPr>
          <w:color w:val="2f5496"/>
          <w:sz w:val="28"/>
          <w:szCs w:val="28"/>
        </w:rPr>
      </w:pPr>
      <w:r w:rsidDel="00000000" w:rsidR="00000000" w:rsidRPr="00000000">
        <w:rPr>
          <w:color w:val="2f5496"/>
          <w:sz w:val="60"/>
          <w:szCs w:val="60"/>
          <w:rtl w:val="0"/>
        </w:rPr>
        <w:t xml:space="preserve">Inbjudan till Gästrike cup 1</w:t>
        <w:br w:type="textWrapping"/>
      </w:r>
      <w:r w:rsidDel="00000000" w:rsidR="00000000" w:rsidRPr="00000000">
        <w:rPr>
          <w:b w:val="1"/>
          <w:color w:val="2f5496"/>
          <w:sz w:val="48"/>
          <w:szCs w:val="48"/>
          <w:rtl w:val="0"/>
        </w:rPr>
        <w:t xml:space="preserve">26 januari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1701" w:right="-284" w:hanging="1843"/>
        <w:rPr>
          <w:rFonts w:ascii="Arial" w:cs="Arial" w:eastAsia="Arial" w:hAnsi="Arial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1701" w:right="-284" w:hanging="1843"/>
        <w:rPr>
          <w:rFonts w:ascii="Arial" w:cs="Arial" w:eastAsia="Arial" w:hAnsi="Arial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Disciplin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SL</w:t>
      </w:r>
    </w:p>
    <w:p w:rsidR="00000000" w:rsidDel="00000000" w:rsidP="00000000" w:rsidRDefault="00000000" w:rsidRPr="00000000" w14:paraId="00000005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Klasser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U8, U10, U12, U14, U16 och H/D17. U8 kör mixklass, blandat flickor och pojkar.</w:t>
      </w:r>
    </w:p>
    <w:p w:rsidR="00000000" w:rsidDel="00000000" w:rsidP="00000000" w:rsidRDefault="00000000" w:rsidRPr="00000000" w14:paraId="00000006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Arena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Hemlingbybacken Gävle</w:t>
      </w:r>
    </w:p>
    <w:p w:rsidR="00000000" w:rsidDel="00000000" w:rsidP="00000000" w:rsidRDefault="00000000" w:rsidRPr="00000000" w14:paraId="00000007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Anmälan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Via idrottonline (länk från resp klubbs hemsida) senast 24/1</w:t>
      </w:r>
    </w:p>
    <w:p w:rsidR="00000000" w:rsidDel="00000000" w:rsidP="00000000" w:rsidRDefault="00000000" w:rsidRPr="00000000" w14:paraId="00000008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Avanmälan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Via idrottonline (länk från resp klubbs hemsida)</w:t>
      </w:r>
    </w:p>
    <w:p w:rsidR="00000000" w:rsidDel="00000000" w:rsidP="00000000" w:rsidRDefault="00000000" w:rsidRPr="00000000" w14:paraId="00000009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Anmälningsavgift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GASK Swischar på plats, KALP Betalas av klubben. Anmälningsavgift 80 kr.</w:t>
      </w:r>
    </w:p>
    <w:p w:rsidR="00000000" w:rsidDel="00000000" w:rsidP="00000000" w:rsidRDefault="00000000" w:rsidRPr="00000000" w14:paraId="0000000A">
      <w:pPr>
        <w:pStyle w:val="Heading1"/>
        <w:ind w:left="1701" w:right="-284" w:hanging="1843"/>
        <w:rPr>
          <w:rFonts w:ascii="Arial" w:cs="Arial" w:eastAsia="Arial" w:hAnsi="Arial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U8 och U10: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Nummerlappar: Finns upphängda i nummerordning vid klubbstugan från 17:00. </w:t>
        <w:br w:type="textWrapping"/>
        <w:t xml:space="preserve">Banbesiktning: 17.30</w:t>
        <w:br w:type="textWrapping"/>
        <w:t xml:space="preserve">Lagledarmöte: 17:45 i målområdet </w:t>
        <w:br w:type="textWrapping"/>
        <w:t xml:space="preserve">Tävlingsstart: 17:50 </w:t>
        <w:br w:type="textWrapping"/>
        <w:t xml:space="preserve">Åk 2 direkt efter åk 1</w:t>
      </w:r>
    </w:p>
    <w:p w:rsidR="00000000" w:rsidDel="00000000" w:rsidP="00000000" w:rsidRDefault="00000000" w:rsidRPr="00000000" w14:paraId="0000000C">
      <w:pPr>
        <w:ind w:left="1701" w:right="-28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701" w:right="-28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U12 -&gt;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Nummerlappar: Finns upphängda i nummerordning vid klubbstugan från 19:15.</w:t>
        <w:br w:type="textWrapping"/>
        <w:t xml:space="preserve">Banbesiktning: 19.40</w:t>
        <w:br w:type="textWrapping"/>
        <w:t xml:space="preserve">Lagledarmöte: 19:55 i målområdet</w:t>
        <w:br w:type="textWrapping"/>
        <w:t xml:space="preserve">Tävlingsstart: 20:00 </w:t>
        <w:br w:type="textWrapping"/>
        <w:t xml:space="preserve">Åk 2 direkt efter åk 1</w:t>
      </w:r>
    </w:p>
    <w:p w:rsidR="00000000" w:rsidDel="00000000" w:rsidP="00000000" w:rsidRDefault="00000000" w:rsidRPr="00000000" w14:paraId="0000000E">
      <w:pPr>
        <w:pStyle w:val="Heading1"/>
        <w:ind w:left="1701" w:right="-284" w:hanging="1843"/>
        <w:rPr>
          <w:rFonts w:ascii="Arial" w:cs="Arial" w:eastAsia="Arial" w:hAnsi="Arial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1701" w:right="-284" w:hanging="1843"/>
        <w:rPr>
          <w:rFonts w:ascii="Arial" w:cs="Arial" w:eastAsia="Arial" w:hAnsi="Arial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Priser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U8 får pris vid målgång åk 2, övriga i samband med finalen i Gästrike cup </w:t>
      </w:r>
    </w:p>
    <w:p w:rsidR="00000000" w:rsidDel="00000000" w:rsidP="00000000" w:rsidRDefault="00000000" w:rsidRPr="00000000" w14:paraId="00000011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Regler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Tävlingarna genomförs enligt Svenska Skidförbundets alpina tävlingsregler samt tillägg till tävlingsreglerna</w:t>
      </w:r>
    </w:p>
    <w:p w:rsidR="00000000" w:rsidDel="00000000" w:rsidP="00000000" w:rsidRDefault="00000000" w:rsidRPr="00000000" w14:paraId="00000012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Tävlingsledare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Christopher Noack 070-3027313</w:t>
      </w:r>
    </w:p>
    <w:p w:rsidR="00000000" w:rsidDel="00000000" w:rsidP="00000000" w:rsidRDefault="00000000" w:rsidRPr="00000000" w14:paraId="00000013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Publicering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Anmälan innebär medgivande till att bilder från tävlingarna samt deltagar-, ranking-, start- och resultatlistor publiceras på vår hemsida.</w:t>
      </w: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1701" w:right="-284" w:hanging="1843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f5496"/>
          <w:sz w:val="22"/>
          <w:szCs w:val="22"/>
          <w:rtl w:val="0"/>
        </w:rPr>
        <w:t xml:space="preserve">Övrigt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Kiosken kommer att vara öppen från kl 17:00 – 21:00 (eller så länge tävlingen håller på) Där finns det möjlighet att köpa kaffe, läsk, festis, toast, korv med bröd, samt fika och godis. </w:t>
      </w:r>
    </w:p>
    <w:p w:rsidR="00000000" w:rsidDel="00000000" w:rsidP="00000000" w:rsidRDefault="00000000" w:rsidRPr="00000000" w14:paraId="00000015">
      <w:pPr>
        <w:pStyle w:val="Heading1"/>
        <w:ind w:left="1701" w:right="-284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 förbehåller oss rätten att ändra i ovanstående program och det är deltagares skyldighet att hålla sig informerad om eventuella programändringar. Allt deltagande sker på egen risk!</w:t>
      </w:r>
    </w:p>
    <w:p w:rsidR="00000000" w:rsidDel="00000000" w:rsidP="00000000" w:rsidRDefault="00000000" w:rsidRPr="00000000" w14:paraId="00000016">
      <w:pPr>
        <w:jc w:val="center"/>
        <w:rPr>
          <w:color w:val="2f549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color w:val="2f5496"/>
          <w:sz w:val="40"/>
          <w:szCs w:val="40"/>
        </w:rPr>
      </w:pPr>
      <w:r w:rsidDel="00000000" w:rsidR="00000000" w:rsidRPr="00000000">
        <w:rPr>
          <w:color w:val="2f5496"/>
          <w:sz w:val="40"/>
          <w:szCs w:val="40"/>
          <w:rtl w:val="0"/>
        </w:rPr>
        <w:t xml:space="preserve">VÄLKOMNA!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8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84213" cy="93753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84213" cy="9375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3B35"/>
  </w:style>
  <w:style w:type="paragraph" w:styleId="Rubrik1">
    <w:name w:val="heading 1"/>
    <w:basedOn w:val="Normal"/>
    <w:next w:val="Normal"/>
    <w:link w:val="Rubrik1Char"/>
    <w:uiPriority w:val="9"/>
    <w:qFormat w:val="1"/>
    <w:rsid w:val="007E6DDD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7E6DDD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7E6DDD"/>
  </w:style>
  <w:style w:type="paragraph" w:styleId="Sidfot">
    <w:name w:val="footer"/>
    <w:basedOn w:val="Normal"/>
    <w:link w:val="SidfotChar"/>
    <w:uiPriority w:val="99"/>
    <w:unhideWhenUsed w:val="1"/>
    <w:rsid w:val="007E6DDD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7E6DDD"/>
  </w:style>
  <w:style w:type="character" w:styleId="Rubrik1Char" w:customStyle="1">
    <w:name w:val="Rubrik 1 Char"/>
    <w:basedOn w:val="Standardstycketeckensnitt"/>
    <w:link w:val="Rubrik1"/>
    <w:uiPriority w:val="9"/>
    <w:rsid w:val="007E6DD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DpRBTn7JwqZi9XPZXba7BULBIw==">AMUW2mVJ19KoHQuIx4P68CBJbLLLUibAOTFM49tIsFEyoolq/rcSBrijKdSWoeTGwWBMEeZS/s9uuwezmy8gvfIpkMuIwcZVIpJ8b1WPaEo612oCnU2d2S8=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2022-12-29T13:12:00Z</dcterms:created>
  <dc:creator>Christopher Noack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0x0101003433AEFAAF4D56469BD803DF0F9B6903</vt:lpwstr>
  </property>
</Properties>
</file>